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25" w:rsidRPr="00164125" w:rsidRDefault="00164125" w:rsidP="00164125">
      <w:pPr>
        <w:jc w:val="center"/>
        <w:rPr>
          <w:b/>
          <w:sz w:val="28"/>
          <w:szCs w:val="28"/>
          <w:u w:val="single"/>
        </w:rPr>
      </w:pPr>
      <w:r w:rsidRPr="00164125">
        <w:rPr>
          <w:b/>
          <w:sz w:val="28"/>
          <w:szCs w:val="28"/>
          <w:u w:val="single"/>
        </w:rPr>
        <w:t>Что нужно знать родителям по каждому элементу режима дня в детском саду</w:t>
      </w:r>
    </w:p>
    <w:p w:rsidR="00164125" w:rsidRDefault="00164125" w:rsidP="00164125">
      <w:r>
        <w:t xml:space="preserve"> </w:t>
      </w:r>
    </w:p>
    <w:p w:rsidR="00164125" w:rsidRDefault="00164125" w:rsidP="00164125">
      <w:r w:rsidRPr="00164125">
        <w:rPr>
          <w:b/>
          <w:u w:val="single"/>
        </w:rPr>
        <w:t>Подъем.</w:t>
      </w:r>
      <w:r>
        <w:t xml:space="preserve">  Если будить ребенка в одно и то же время, скоро вы убедитесь в том, что он будет сам просыпаться к этому времени. Никогда не выдергивайте ребенка из кровати, даже если проспали, старайтесь избегать пробуждения с плачем. Не суетитесь, не говорите о том, как рано вам приходится вставать, чтобы не опоздать в «этот детский сад». Воспринимайте сборы как норму, как обязательный ком</w:t>
      </w:r>
      <w:r>
        <w:t xml:space="preserve">понент вашей с ребенком жизни. </w:t>
      </w:r>
    </w:p>
    <w:p w:rsidR="00164125" w:rsidRDefault="00164125" w:rsidP="00164125">
      <w:r w:rsidRPr="00164125">
        <w:rPr>
          <w:b/>
          <w:u w:val="single"/>
        </w:rPr>
        <w:t>Зарядка.</w:t>
      </w:r>
      <w:r>
        <w:t xml:space="preserve"> Желательна, но не обязательна. Рекомендуются упражнения на потягивание, самомассаж. Дома можно делать те упражнения, которые п</w:t>
      </w:r>
      <w:r>
        <w:t xml:space="preserve">оказаны по состоянию здоровья. </w:t>
      </w:r>
    </w:p>
    <w:p w:rsidR="00164125" w:rsidRDefault="00164125" w:rsidP="00164125">
      <w:r w:rsidRPr="00164125">
        <w:rPr>
          <w:b/>
          <w:u w:val="single"/>
        </w:rPr>
        <w:t>Умывание</w:t>
      </w:r>
      <w:r>
        <w:t>. Хорошая возможность для формирования навыков самообслуживания и н</w:t>
      </w:r>
      <w:r>
        <w:t xml:space="preserve">еспешного пробуждения ребенка. </w:t>
      </w:r>
    </w:p>
    <w:p w:rsidR="00164125" w:rsidRDefault="00164125" w:rsidP="00164125">
      <w:r w:rsidRPr="00164125">
        <w:rPr>
          <w:b/>
          <w:u w:val="single"/>
        </w:rPr>
        <w:t>Завтрак.</w:t>
      </w:r>
      <w:r>
        <w:t xml:space="preserve"> Не рекомендуется давать ребенку плотный завтрак перед посе</w:t>
      </w:r>
      <w:r>
        <w:t xml:space="preserve">щением детского сада. </w:t>
      </w:r>
    </w:p>
    <w:p w:rsidR="00164125" w:rsidRDefault="00164125" w:rsidP="00164125">
      <w:r w:rsidRPr="00164125">
        <w:rPr>
          <w:b/>
          <w:u w:val="single"/>
        </w:rPr>
        <w:t>Идем в сад.</w:t>
      </w:r>
      <w:r>
        <w:t xml:space="preserve"> Используйте это время для общения с ребенком. </w:t>
      </w:r>
    </w:p>
    <w:p w:rsidR="00164125" w:rsidRDefault="00164125" w:rsidP="00164125">
      <w:r w:rsidRPr="00164125">
        <w:rPr>
          <w:b/>
          <w:u w:val="single"/>
        </w:rPr>
        <w:t>Встреча.</w:t>
      </w:r>
      <w:r>
        <w:t xml:space="preserve"> Воспитатель обязан встречать каждого ребенка, вы обязаны передать ребенка из рук в руки. Не затягивайте прощание, чем дольше вы колеблетесь, тем дольше ребенок будет вас удерживать, профессиональный педагог сделает все, чтобы успокоить ребенка. Если есть какие-то пожелания, выскажите их сразу или договоритесь, что будете звонить педа</w:t>
      </w:r>
      <w:r>
        <w:t xml:space="preserve">гогу, чтобы не слышал ребенок. Не забудьте </w:t>
      </w:r>
      <w:r w:rsidRPr="00164125">
        <w:t>сделать соответствующую запись в специальной тетради</w:t>
      </w:r>
      <w:r>
        <w:t>.</w:t>
      </w:r>
    </w:p>
    <w:p w:rsidR="00164125" w:rsidRDefault="00164125" w:rsidP="00164125">
      <w:r w:rsidRPr="00164125">
        <w:rPr>
          <w:b/>
          <w:u w:val="single"/>
        </w:rPr>
        <w:t>Зарядка.</w:t>
      </w:r>
      <w:r>
        <w:t xml:space="preserve"> Проводится на основе сюжета, в зарядку включаются общеразвивающие упражнения, основные виды </w:t>
      </w:r>
      <w:r>
        <w:t xml:space="preserve">движений, бег, ходьба, прыжки. </w:t>
      </w:r>
    </w:p>
    <w:p w:rsidR="00164125" w:rsidRDefault="00164125" w:rsidP="00164125">
      <w:r w:rsidRPr="00164125">
        <w:rPr>
          <w:b/>
          <w:u w:val="single"/>
        </w:rPr>
        <w:t>Завтрак.</w:t>
      </w:r>
      <w:r>
        <w:t xml:space="preserve"> Все завтраки, обеды и ужины в детском учреждении рассчитываются по калорийности и сочетанию продуктов, за это отвечает медсестра</w:t>
      </w:r>
      <w:r>
        <w:t xml:space="preserve">. Меню есть в каждой приемной. </w:t>
      </w:r>
    </w:p>
    <w:p w:rsidR="00164125" w:rsidRDefault="00164125" w:rsidP="00164125">
      <w:r w:rsidRPr="00164125">
        <w:rPr>
          <w:b/>
          <w:u w:val="single"/>
        </w:rPr>
        <w:t>Игры.</w:t>
      </w:r>
      <w:r>
        <w:t xml:space="preserve"> Основной вид деятельности ребенка – игра. Развитие ребенка в игре происходит, прежде всего, за счет разнообразной </w:t>
      </w:r>
      <w:r>
        <w:t xml:space="preserve">направленности ее содержания.  </w:t>
      </w:r>
      <w:r>
        <w:t xml:space="preserve"> </w:t>
      </w:r>
    </w:p>
    <w:p w:rsidR="00164125" w:rsidRDefault="00164125" w:rsidP="00164125">
      <w:r>
        <w:t>Есть игры, прямо нацеленные на физическое воспитание (подвижные игры), эстетическое (музыкальные игры), умственные (дидактические и сюжетные игры). Многие из них в то же время способствуют нравственному воспитанию (сюжетно-ролевые, игры</w:t>
      </w:r>
      <w:r>
        <w:t>-</w:t>
      </w:r>
      <w:r>
        <w:t>драматиза</w:t>
      </w:r>
      <w:r>
        <w:t xml:space="preserve">ции, подвижные и другие игры). </w:t>
      </w:r>
    </w:p>
    <w:p w:rsidR="00164125" w:rsidRDefault="00164125" w:rsidP="00164125">
      <w:r w:rsidRPr="00164125">
        <w:rPr>
          <w:b/>
          <w:u w:val="single"/>
        </w:rPr>
        <w:t>Подготовка к организованной образовательной деятельности.</w:t>
      </w:r>
      <w:r>
        <w:t xml:space="preserve"> Важно научить ребенка смене деятельности, поэтому подготовка к образовательной деятельности имеет важное значение. Дети собирают игрушки, дежурные помогают педагогу разложить раздаточный материал, дети переодеваются (дл</w:t>
      </w:r>
      <w:r>
        <w:t xml:space="preserve">я занятий физкультурой) и т.д. </w:t>
      </w:r>
      <w:r>
        <w:t xml:space="preserve"> </w:t>
      </w:r>
    </w:p>
    <w:p w:rsidR="00164125" w:rsidRDefault="00164125" w:rsidP="00164125">
      <w:r w:rsidRPr="00164125">
        <w:rPr>
          <w:b/>
          <w:u w:val="single"/>
        </w:rPr>
        <w:t>Организованная образовательная деятельность (занятия).</w:t>
      </w:r>
      <w:r>
        <w:t xml:space="preserve"> Образовательная деятельность обязательно проводится </w:t>
      </w:r>
      <w:r>
        <w:t xml:space="preserve">во всех группах детского сада. </w:t>
      </w:r>
    </w:p>
    <w:p w:rsidR="00164125" w:rsidRDefault="00164125" w:rsidP="00164125">
      <w:r w:rsidRPr="00164125">
        <w:rPr>
          <w:b/>
          <w:u w:val="single"/>
        </w:rPr>
        <w:t>Прогулка.</w:t>
      </w:r>
      <w:r>
        <w:t xml:space="preserve"> Количество прогулок и время их проведения определяется нормами СанПиН.  Оставлять ребенка по просьбе родителей в группе на время прогулки запрещено. </w:t>
      </w:r>
    </w:p>
    <w:p w:rsidR="00164125" w:rsidRDefault="00164125" w:rsidP="00164125">
      <w:r>
        <w:t xml:space="preserve"> </w:t>
      </w:r>
    </w:p>
    <w:p w:rsidR="00164125" w:rsidRDefault="00164125" w:rsidP="00164125">
      <w:r w:rsidRPr="00164125">
        <w:rPr>
          <w:b/>
          <w:u w:val="single"/>
        </w:rPr>
        <w:lastRenderedPageBreak/>
        <w:t>Обед.</w:t>
      </w:r>
      <w:r>
        <w:t xml:space="preserve"> Ребенку трудно привыкнуть к новому вкусу пищи, новой обстановке во время еды, ему нужно в</w:t>
      </w:r>
      <w:r>
        <w:t xml:space="preserve">ремя, чтобы освоиться, поэтому </w:t>
      </w:r>
      <w:r>
        <w:t xml:space="preserve">некоторые дети первое время могут отказываться от еды в детском саду.  </w:t>
      </w:r>
    </w:p>
    <w:p w:rsidR="00164125" w:rsidRDefault="00164125" w:rsidP="00164125">
      <w:r w:rsidRPr="00164125">
        <w:rPr>
          <w:b/>
          <w:u w:val="single"/>
        </w:rPr>
        <w:t xml:space="preserve"> </w:t>
      </w:r>
      <w:r w:rsidRPr="00164125">
        <w:rPr>
          <w:b/>
          <w:u w:val="single"/>
        </w:rPr>
        <w:t>Сон.</w:t>
      </w:r>
      <w:r>
        <w:t xml:space="preserve">  Перед сном помещение спальни проветривается, окна закрываются до прихода детей. Во время сна температура в спальне должна быть ниже, чем в групповой комнате, но не менее чем +19 (в </w:t>
      </w:r>
      <w:r>
        <w:t xml:space="preserve">спальне есть термометр)  </w:t>
      </w:r>
    </w:p>
    <w:p w:rsidR="00164125" w:rsidRDefault="00164125" w:rsidP="00164125">
      <w:r w:rsidRPr="00164125">
        <w:rPr>
          <w:b/>
          <w:u w:val="single"/>
        </w:rPr>
        <w:t>Подъем после сна.</w:t>
      </w:r>
      <w:r>
        <w:t xml:space="preserve"> Подъем проводится постепенно, по мере пробуждения детей. После подъема проводятся гимнастика, гигиенические процедуры, организуется </w:t>
      </w:r>
      <w:proofErr w:type="spellStart"/>
      <w:r>
        <w:t>босох</w:t>
      </w:r>
      <w:r>
        <w:t>ождение</w:t>
      </w:r>
      <w:proofErr w:type="spellEnd"/>
      <w:r>
        <w:t xml:space="preserve"> по массажным дорожкам. </w:t>
      </w:r>
    </w:p>
    <w:p w:rsidR="00164125" w:rsidRDefault="00164125" w:rsidP="00164125">
      <w:r w:rsidRPr="00164125">
        <w:rPr>
          <w:b/>
          <w:u w:val="single"/>
        </w:rPr>
        <w:t>Полдник.</w:t>
      </w:r>
      <w:r>
        <w:t xml:space="preserve"> Если у вашего ребенка есть аллергия на те или ин</w:t>
      </w:r>
      <w:r>
        <w:t>ые продукты, сообщите педагогу.</w:t>
      </w:r>
    </w:p>
    <w:p w:rsidR="00164125" w:rsidRDefault="00164125" w:rsidP="00164125">
      <w:r w:rsidRPr="00164125">
        <w:rPr>
          <w:b/>
          <w:u w:val="single"/>
        </w:rPr>
        <w:t>Прогулка.</w:t>
      </w:r>
      <w:r>
        <w:t xml:space="preserve"> Одевайте детей по погоде и времени года. Помните: утром всегда прохладнее. Положите в шкафчик ребенка ветровку на всякий случай, если погода изменится. Звоните педагогу, если у вас есть какие-то пожелания. Знайте: специально «простужать» ребенка никто не будет, с педагогов строго спрашивают за посещаемость и количес</w:t>
      </w:r>
      <w:r>
        <w:t xml:space="preserve">тво заболевших детей в группе. </w:t>
      </w:r>
      <w:r>
        <w:t xml:space="preserve"> </w:t>
      </w:r>
    </w:p>
    <w:p w:rsidR="00B41217" w:rsidRDefault="00164125" w:rsidP="00164125">
      <w:bookmarkStart w:id="0" w:name="_GoBack"/>
      <w:bookmarkEnd w:id="0"/>
      <w:r w:rsidRPr="00164125">
        <w:rPr>
          <w:b/>
          <w:u w:val="single"/>
        </w:rPr>
        <w:t>Идем домой.</w:t>
      </w:r>
      <w:r>
        <w:t xml:space="preserve">   Родители должны предупредить воспитателя о том, что они забирают ребенка, сделать соответствующую запись в специальной тетради. С первых дней посещения детского сада приучайте ребенка </w:t>
      </w:r>
      <w:r>
        <w:t>говорить:</w:t>
      </w:r>
      <w:r>
        <w:t xml:space="preserve"> «До свидания» другим детям и воспитателю.</w:t>
      </w:r>
    </w:p>
    <w:sectPr w:rsidR="00B4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25"/>
    <w:rsid w:val="00164125"/>
    <w:rsid w:val="00B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C0FF"/>
  <w15:chartTrackingRefBased/>
  <w15:docId w15:val="{7957C9A4-8181-4D6B-A5A0-8C74F275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2018-08-14T16:07:00Z</dcterms:created>
  <dcterms:modified xsi:type="dcterms:W3CDTF">2018-08-14T16:15:00Z</dcterms:modified>
</cp:coreProperties>
</file>